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C" w:rsidRDefault="00672E9C" w:rsidP="00672E9C">
      <w:pPr>
        <w:jc w:val="center"/>
      </w:pPr>
      <w:r>
        <w:rPr>
          <w:noProof/>
        </w:rPr>
        <w:drawing>
          <wp:inline distT="0" distB="0" distL="0" distR="0">
            <wp:extent cx="5073650" cy="5494928"/>
            <wp:effectExtent l="19050" t="0" r="0" b="0"/>
            <wp:docPr id="1" name="Picture 0" descr="logo ISI 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I D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549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50" w:rsidRPr="00672E9C" w:rsidRDefault="00672E9C" w:rsidP="00672E9C">
      <w:pPr>
        <w:jc w:val="center"/>
        <w:rPr>
          <w:sz w:val="32"/>
          <w:szCs w:val="32"/>
        </w:rPr>
      </w:pPr>
      <w:r w:rsidRPr="00672E9C">
        <w:rPr>
          <w:sz w:val="32"/>
          <w:szCs w:val="32"/>
        </w:rPr>
        <w:t>INSTITUT SENI INDONESIA DENPASAR</w:t>
      </w:r>
    </w:p>
    <w:sectPr w:rsidR="003B7350" w:rsidRPr="00672E9C" w:rsidSect="003B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72E9C"/>
    <w:rsid w:val="00166104"/>
    <w:rsid w:val="003B7350"/>
    <w:rsid w:val="00672E9C"/>
    <w:rsid w:val="0092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Viettel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1</cp:revision>
  <dcterms:created xsi:type="dcterms:W3CDTF">2012-08-01T03:22:00Z</dcterms:created>
  <dcterms:modified xsi:type="dcterms:W3CDTF">2012-08-01T03:24:00Z</dcterms:modified>
</cp:coreProperties>
</file>